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41B" w:rsidRDefault="0019490D">
      <w:bookmarkStart w:id="0" w:name="_GoBack"/>
      <w:bookmarkEnd w:id="0"/>
      <w:r>
        <w:t xml:space="preserve">Year 4 Weekly Overview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2"/>
        <w:gridCol w:w="2830"/>
        <w:gridCol w:w="2986"/>
        <w:gridCol w:w="2408"/>
      </w:tblGrid>
      <w:tr w:rsidR="00DB1B68" w:rsidRPr="003A341B" w:rsidTr="00DB1B68">
        <w:tc>
          <w:tcPr>
            <w:tcW w:w="792" w:type="dxa"/>
          </w:tcPr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 xml:space="preserve">Week </w:t>
            </w:r>
          </w:p>
        </w:tc>
        <w:tc>
          <w:tcPr>
            <w:tcW w:w="2830" w:type="dxa"/>
          </w:tcPr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Literacy</w:t>
            </w:r>
          </w:p>
        </w:tc>
        <w:tc>
          <w:tcPr>
            <w:tcW w:w="2986" w:type="dxa"/>
          </w:tcPr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Numeracy</w:t>
            </w:r>
          </w:p>
        </w:tc>
        <w:tc>
          <w:tcPr>
            <w:tcW w:w="2408" w:type="dxa"/>
          </w:tcPr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Spellings and Tables</w:t>
            </w:r>
          </w:p>
        </w:tc>
      </w:tr>
      <w:tr w:rsidR="00DB1B68" w:rsidRPr="003A341B" w:rsidTr="00DB1B68">
        <w:tc>
          <w:tcPr>
            <w:tcW w:w="792" w:type="dxa"/>
          </w:tcPr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1</w:t>
            </w:r>
          </w:p>
        </w:tc>
        <w:tc>
          <w:tcPr>
            <w:tcW w:w="2830" w:type="dxa"/>
          </w:tcPr>
          <w:p w:rsidR="00DB1B68" w:rsidRDefault="009018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Alphabetical order</w:t>
            </w:r>
          </w:p>
          <w:p w:rsidR="009018EA" w:rsidRPr="003A341B" w:rsidRDefault="009018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Revision of capital letters and full stop. Complete literacy workbook pages. </w:t>
            </w:r>
          </w:p>
          <w:p w:rsidR="00DB1B68" w:rsidRPr="003A341B" w:rsidRDefault="00DB1B68">
            <w:pPr>
              <w:rPr>
                <w:sz w:val="24"/>
                <w:szCs w:val="24"/>
              </w:rPr>
            </w:pPr>
          </w:p>
        </w:tc>
        <w:tc>
          <w:tcPr>
            <w:tcW w:w="2986" w:type="dxa"/>
          </w:tcPr>
          <w:p w:rsidR="00DB1B68" w:rsidRDefault="00FD25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Revise 2 &amp; 10 Times Tables</w:t>
            </w:r>
          </w:p>
          <w:p w:rsidR="00FD2586" w:rsidRPr="003A341B" w:rsidRDefault="00FD2586">
            <w:pPr>
              <w:rPr>
                <w:sz w:val="24"/>
                <w:szCs w:val="24"/>
              </w:rPr>
            </w:pPr>
          </w:p>
        </w:tc>
        <w:tc>
          <w:tcPr>
            <w:tcW w:w="2408" w:type="dxa"/>
          </w:tcPr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List 23</w:t>
            </w:r>
          </w:p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 xml:space="preserve">For spelling activities see Spelling Menu. </w:t>
            </w:r>
          </w:p>
        </w:tc>
      </w:tr>
      <w:tr w:rsidR="00DB1B68" w:rsidRPr="003A341B" w:rsidTr="00DB1B68">
        <w:tc>
          <w:tcPr>
            <w:tcW w:w="792" w:type="dxa"/>
          </w:tcPr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2</w:t>
            </w:r>
          </w:p>
        </w:tc>
        <w:tc>
          <w:tcPr>
            <w:tcW w:w="2830" w:type="dxa"/>
          </w:tcPr>
          <w:p w:rsidR="00DB1B68" w:rsidRPr="003A341B" w:rsidRDefault="009018EA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Narrative Writing- Take on a character of either a fairy, giant or leprechaun and describe them and their exciting day.</w:t>
            </w:r>
          </w:p>
        </w:tc>
        <w:tc>
          <w:tcPr>
            <w:tcW w:w="2986" w:type="dxa"/>
          </w:tcPr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 xml:space="preserve"> </w:t>
            </w:r>
            <w:r w:rsidR="00FD2586">
              <w:rPr>
                <w:sz w:val="24"/>
                <w:szCs w:val="24"/>
              </w:rPr>
              <w:t>Time- Revise o’clock and Half Past</w:t>
            </w:r>
          </w:p>
        </w:tc>
        <w:tc>
          <w:tcPr>
            <w:tcW w:w="2408" w:type="dxa"/>
          </w:tcPr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List 24</w:t>
            </w:r>
          </w:p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For spelling activities see Spelling Menu.</w:t>
            </w:r>
          </w:p>
        </w:tc>
      </w:tr>
      <w:tr w:rsidR="00DB1B68" w:rsidRPr="003A341B" w:rsidTr="00DB1B68">
        <w:tc>
          <w:tcPr>
            <w:tcW w:w="6608" w:type="dxa"/>
            <w:gridSpan w:val="3"/>
          </w:tcPr>
          <w:p w:rsidR="00DB1B68" w:rsidRPr="003A341B" w:rsidRDefault="00DB1B68" w:rsidP="0019490D">
            <w:pPr>
              <w:jc w:val="center"/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Easter</w:t>
            </w:r>
          </w:p>
        </w:tc>
        <w:tc>
          <w:tcPr>
            <w:tcW w:w="2408" w:type="dxa"/>
          </w:tcPr>
          <w:p w:rsidR="00DB1B68" w:rsidRPr="003A341B" w:rsidRDefault="00DB1B68" w:rsidP="0019490D">
            <w:pPr>
              <w:jc w:val="center"/>
              <w:rPr>
                <w:sz w:val="24"/>
                <w:szCs w:val="24"/>
              </w:rPr>
            </w:pPr>
          </w:p>
        </w:tc>
      </w:tr>
      <w:tr w:rsidR="00DB1B68" w:rsidRPr="003A341B" w:rsidTr="00DB1B68">
        <w:tc>
          <w:tcPr>
            <w:tcW w:w="792" w:type="dxa"/>
          </w:tcPr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3</w:t>
            </w:r>
          </w:p>
        </w:tc>
        <w:tc>
          <w:tcPr>
            <w:tcW w:w="2830" w:type="dxa"/>
          </w:tcPr>
          <w:p w:rsidR="00DB1B68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Revision of grammar</w:t>
            </w:r>
            <w:r w:rsidR="009018EA">
              <w:rPr>
                <w:sz w:val="24"/>
                <w:szCs w:val="24"/>
              </w:rPr>
              <w:t xml:space="preserve"> </w:t>
            </w:r>
            <w:r w:rsidR="00B327A7" w:rsidRPr="003A341B">
              <w:rPr>
                <w:sz w:val="24"/>
                <w:szCs w:val="24"/>
              </w:rPr>
              <w:t>(e.g. verbs, nouns, adjectives)</w:t>
            </w:r>
            <w:r w:rsidR="009018EA">
              <w:rPr>
                <w:sz w:val="24"/>
                <w:szCs w:val="24"/>
              </w:rPr>
              <w:t>.</w:t>
            </w:r>
          </w:p>
          <w:p w:rsidR="009018EA" w:rsidRPr="003A341B" w:rsidRDefault="009018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 literacy workbook.</w:t>
            </w:r>
          </w:p>
        </w:tc>
        <w:tc>
          <w:tcPr>
            <w:tcW w:w="2986" w:type="dxa"/>
          </w:tcPr>
          <w:p w:rsidR="00EC4A60" w:rsidRPr="003A341B" w:rsidRDefault="00FD25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Money- Make and count amounts up to 10p/20p/50p.</w:t>
            </w:r>
            <w:r w:rsidR="009018EA">
              <w:rPr>
                <w:sz w:val="24"/>
                <w:szCs w:val="24"/>
              </w:rPr>
              <w:t xml:space="preserve"> Change from 10p/20p. </w:t>
            </w:r>
            <w:r>
              <w:rPr>
                <w:sz w:val="24"/>
                <w:szCs w:val="24"/>
              </w:rPr>
              <w:t xml:space="preserve"> Do this orally with coins and complete relevant pages in money booklet. </w:t>
            </w:r>
          </w:p>
        </w:tc>
        <w:tc>
          <w:tcPr>
            <w:tcW w:w="2408" w:type="dxa"/>
          </w:tcPr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List 25</w:t>
            </w:r>
          </w:p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For spelling activities see Spelling Menu.</w:t>
            </w:r>
          </w:p>
        </w:tc>
      </w:tr>
      <w:tr w:rsidR="00DB1B68" w:rsidRPr="003A341B" w:rsidTr="00DB1B68">
        <w:tc>
          <w:tcPr>
            <w:tcW w:w="792" w:type="dxa"/>
          </w:tcPr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4</w:t>
            </w:r>
          </w:p>
        </w:tc>
        <w:tc>
          <w:tcPr>
            <w:tcW w:w="2830" w:type="dxa"/>
          </w:tcPr>
          <w:p w:rsidR="00DB1B68" w:rsidRPr="003A341B" w:rsidRDefault="009018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Ask questions- Using who, when, what, where and why. </w:t>
            </w:r>
          </w:p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 xml:space="preserve">Procedural Writing- Make scrambled eggs and write the recipe and instructions in numbered steps. </w:t>
            </w:r>
          </w:p>
        </w:tc>
        <w:tc>
          <w:tcPr>
            <w:tcW w:w="2986" w:type="dxa"/>
          </w:tcPr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 xml:space="preserve"> </w:t>
            </w:r>
            <w:r w:rsidR="009018EA">
              <w:rPr>
                <w:sz w:val="24"/>
                <w:szCs w:val="24"/>
              </w:rPr>
              <w:t xml:space="preserve">Time- Introduce quarter past. Complete time booklet. </w:t>
            </w:r>
          </w:p>
        </w:tc>
        <w:tc>
          <w:tcPr>
            <w:tcW w:w="2408" w:type="dxa"/>
          </w:tcPr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List 26</w:t>
            </w:r>
          </w:p>
          <w:p w:rsidR="00DB1B68" w:rsidRPr="003A341B" w:rsidRDefault="00DB1B68">
            <w:pPr>
              <w:rPr>
                <w:sz w:val="24"/>
                <w:szCs w:val="24"/>
              </w:rPr>
            </w:pPr>
            <w:r w:rsidRPr="003A341B">
              <w:rPr>
                <w:sz w:val="24"/>
                <w:szCs w:val="24"/>
              </w:rPr>
              <w:t>For spelling activities see Spelling Menu.</w:t>
            </w:r>
          </w:p>
        </w:tc>
      </w:tr>
    </w:tbl>
    <w:p w:rsidR="0019490D" w:rsidRDefault="0019490D">
      <w:pPr>
        <w:rPr>
          <w:sz w:val="24"/>
          <w:szCs w:val="24"/>
        </w:rPr>
      </w:pPr>
    </w:p>
    <w:p w:rsidR="003A341B" w:rsidRDefault="003A341B">
      <w:pPr>
        <w:rPr>
          <w:sz w:val="24"/>
          <w:szCs w:val="24"/>
        </w:rPr>
      </w:pPr>
      <w:r>
        <w:rPr>
          <w:sz w:val="24"/>
          <w:szCs w:val="24"/>
        </w:rPr>
        <w:t>The above is an overview of what we would cover in class. There are worksheets in your pack to go along with this plan.</w:t>
      </w:r>
      <w:r w:rsidR="0086625D">
        <w:rPr>
          <w:sz w:val="24"/>
          <w:szCs w:val="24"/>
        </w:rPr>
        <w:t xml:space="preserve"> Any other work can be completed in homework books.</w:t>
      </w:r>
      <w:r>
        <w:rPr>
          <w:sz w:val="24"/>
          <w:szCs w:val="24"/>
        </w:rPr>
        <w:t xml:space="preserve"> Encourage your child to learn as much as possible. </w:t>
      </w:r>
    </w:p>
    <w:p w:rsidR="003A341B" w:rsidRDefault="003A341B">
      <w:pPr>
        <w:rPr>
          <w:sz w:val="24"/>
          <w:szCs w:val="24"/>
        </w:rPr>
      </w:pPr>
      <w:r>
        <w:rPr>
          <w:sz w:val="24"/>
          <w:szCs w:val="24"/>
        </w:rPr>
        <w:t>Here are some websites that wil</w:t>
      </w:r>
      <w:r w:rsidR="009F719B">
        <w:rPr>
          <w:sz w:val="24"/>
          <w:szCs w:val="24"/>
        </w:rPr>
        <w:t xml:space="preserve">l help you support your child. </w:t>
      </w:r>
    </w:p>
    <w:p w:rsidR="003A341B" w:rsidRDefault="003A341B" w:rsidP="003A341B">
      <w:pPr>
        <w:spacing w:after="0"/>
        <w:rPr>
          <w:sz w:val="24"/>
          <w:szCs w:val="24"/>
        </w:rPr>
      </w:pPr>
      <w:r w:rsidRPr="009F719B">
        <w:rPr>
          <w:b/>
          <w:sz w:val="24"/>
          <w:szCs w:val="24"/>
        </w:rPr>
        <w:t>Websites</w:t>
      </w:r>
      <w:r w:rsidR="009F719B" w:rsidRPr="009F719B">
        <w:rPr>
          <w:b/>
          <w:sz w:val="24"/>
          <w:szCs w:val="24"/>
        </w:rPr>
        <w:t xml:space="preserve">   </w:t>
      </w:r>
      <w:r w:rsidR="009F719B">
        <w:rPr>
          <w:sz w:val="24"/>
          <w:szCs w:val="24"/>
        </w:rPr>
        <w:t xml:space="preserve">                                                                                </w:t>
      </w:r>
      <w:r w:rsidR="009F719B" w:rsidRPr="009F719B">
        <w:rPr>
          <w:b/>
          <w:sz w:val="24"/>
          <w:szCs w:val="24"/>
        </w:rPr>
        <w:t xml:space="preserve">Apps </w:t>
      </w:r>
    </w:p>
    <w:p w:rsidR="003A341B" w:rsidRDefault="003A341B" w:rsidP="003A341B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Topmarks</w:t>
      </w:r>
      <w:proofErr w:type="spellEnd"/>
      <w:r>
        <w:rPr>
          <w:sz w:val="24"/>
          <w:szCs w:val="24"/>
        </w:rPr>
        <w:t xml:space="preserve"> Literacy and Numeracy</w:t>
      </w:r>
      <w:r w:rsidR="009F719B">
        <w:rPr>
          <w:sz w:val="24"/>
          <w:szCs w:val="24"/>
        </w:rPr>
        <w:t xml:space="preserve">                                        Hit the Button</w:t>
      </w:r>
    </w:p>
    <w:p w:rsidR="003A341B" w:rsidRDefault="003A341B" w:rsidP="003A341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Primary Games </w:t>
      </w:r>
      <w:r w:rsidR="009F719B">
        <w:rPr>
          <w:sz w:val="24"/>
          <w:szCs w:val="24"/>
        </w:rPr>
        <w:t xml:space="preserve">                                                                       Amazing Coin</w:t>
      </w:r>
    </w:p>
    <w:p w:rsidR="003A341B" w:rsidRDefault="003A341B" w:rsidP="003A341B">
      <w:pPr>
        <w:spacing w:after="0"/>
        <w:rPr>
          <w:sz w:val="24"/>
          <w:szCs w:val="24"/>
        </w:rPr>
      </w:pPr>
      <w:r>
        <w:rPr>
          <w:sz w:val="24"/>
          <w:szCs w:val="24"/>
        </w:rPr>
        <w:t>Maths Aid</w:t>
      </w:r>
      <w:r w:rsidR="009F719B">
        <w:rPr>
          <w:sz w:val="24"/>
          <w:szCs w:val="24"/>
        </w:rPr>
        <w:t xml:space="preserve">                                                                                 Interactive Telling Time</w:t>
      </w:r>
    </w:p>
    <w:p w:rsidR="003A341B" w:rsidRDefault="003A341B" w:rsidP="003A341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Woodlands Junior – primary homework </w:t>
      </w:r>
      <w:proofErr w:type="gramStart"/>
      <w:r>
        <w:rPr>
          <w:sz w:val="24"/>
          <w:szCs w:val="24"/>
        </w:rPr>
        <w:t>help</w:t>
      </w:r>
      <w:proofErr w:type="gramEnd"/>
      <w:r w:rsidR="009F719B">
        <w:rPr>
          <w:sz w:val="24"/>
          <w:szCs w:val="24"/>
        </w:rPr>
        <w:t xml:space="preserve">                   Maths Bingo </w:t>
      </w:r>
    </w:p>
    <w:p w:rsidR="003A341B" w:rsidRDefault="003A341B" w:rsidP="003A341B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Percy Parker times tables </w:t>
      </w:r>
      <w:r w:rsidR="009F719B">
        <w:rPr>
          <w:sz w:val="24"/>
          <w:szCs w:val="24"/>
        </w:rPr>
        <w:t xml:space="preserve">                                                     Meteor Maths </w:t>
      </w:r>
    </w:p>
    <w:p w:rsidR="003A341B" w:rsidRDefault="009F719B" w:rsidP="003A341B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Ict</w:t>
      </w:r>
      <w:proofErr w:type="spellEnd"/>
      <w:r>
        <w:rPr>
          <w:sz w:val="24"/>
          <w:szCs w:val="24"/>
        </w:rPr>
        <w:t xml:space="preserve"> games                                                                                  Mighty Maths </w:t>
      </w:r>
    </w:p>
    <w:p w:rsidR="009F719B" w:rsidRDefault="009F719B" w:rsidP="003A341B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Crickweb</w:t>
      </w:r>
      <w:proofErr w:type="spellEnd"/>
      <w:r>
        <w:rPr>
          <w:sz w:val="24"/>
          <w:szCs w:val="24"/>
        </w:rPr>
        <w:t xml:space="preserve">                                                                                   My Times Tables </w:t>
      </w:r>
    </w:p>
    <w:p w:rsidR="009F719B" w:rsidRDefault="009F719B" w:rsidP="003A341B">
      <w:pPr>
        <w:spacing w:after="0"/>
        <w:rPr>
          <w:sz w:val="24"/>
          <w:szCs w:val="24"/>
        </w:rPr>
      </w:pPr>
    </w:p>
    <w:p w:rsidR="003A341B" w:rsidRDefault="001457E3">
      <w:pPr>
        <w:rPr>
          <w:sz w:val="24"/>
          <w:szCs w:val="24"/>
        </w:rPr>
      </w:pPr>
      <w:r>
        <w:rPr>
          <w:sz w:val="24"/>
          <w:szCs w:val="24"/>
        </w:rPr>
        <w:t>You can access the Oxford Reading Buddy online and My School Desktop. Passwords and Codes are attached to your child’s Homework Diary.</w:t>
      </w:r>
    </w:p>
    <w:p w:rsidR="003A341B" w:rsidRDefault="00DA3D2D">
      <w:pPr>
        <w:rPr>
          <w:sz w:val="24"/>
          <w:szCs w:val="24"/>
        </w:rPr>
      </w:pPr>
      <w:r>
        <w:rPr>
          <w:sz w:val="24"/>
          <w:szCs w:val="24"/>
        </w:rPr>
        <w:lastRenderedPageBreak/>
        <w:t>Topic Work</w:t>
      </w:r>
    </w:p>
    <w:p w:rsidR="00DA3D2D" w:rsidRDefault="00DA3D2D" w:rsidP="00DA3D2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A3D2D">
        <w:rPr>
          <w:sz w:val="24"/>
          <w:szCs w:val="24"/>
        </w:rPr>
        <w:t>Research garden birds</w:t>
      </w:r>
      <w:r>
        <w:rPr>
          <w:sz w:val="24"/>
          <w:szCs w:val="24"/>
        </w:rPr>
        <w:t>- names and descriptions</w:t>
      </w:r>
    </w:p>
    <w:p w:rsidR="00DA3D2D" w:rsidRDefault="00DA3D2D" w:rsidP="00DA3D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Make a bird feeder for your garden</w:t>
      </w:r>
    </w:p>
    <w:p w:rsidR="00DA3D2D" w:rsidRDefault="00DA3D2D" w:rsidP="00DA3D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Identify parts on a bird’s body</w:t>
      </w:r>
    </w:p>
    <w:p w:rsidR="00DA3D2D" w:rsidRDefault="00DA3D2D" w:rsidP="00DA3D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Lifecycle of a chick- egg to chicken</w:t>
      </w:r>
    </w:p>
    <w:p w:rsidR="00DA3D2D" w:rsidRDefault="00DA3D2D" w:rsidP="00DA3D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Migration of Birds- Brent Geese</w:t>
      </w:r>
    </w:p>
    <w:p w:rsidR="00DA3D2D" w:rsidRDefault="00DA3D2D" w:rsidP="00DA3D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Research Birds from other countries</w:t>
      </w:r>
    </w:p>
    <w:p w:rsidR="00DA3D2D" w:rsidRDefault="00DA3D2D" w:rsidP="00DA3D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Bird Survey in your garden </w:t>
      </w:r>
    </w:p>
    <w:p w:rsidR="00DA3D2D" w:rsidRPr="00DA3D2D" w:rsidRDefault="00DA3D2D" w:rsidP="00DA3D2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Sketches of birds that interest you</w:t>
      </w:r>
    </w:p>
    <w:p w:rsidR="003A341B" w:rsidRDefault="00A513C4">
      <w:pPr>
        <w:rPr>
          <w:sz w:val="24"/>
          <w:szCs w:val="24"/>
        </w:rPr>
      </w:pPr>
      <w:r>
        <w:rPr>
          <w:sz w:val="24"/>
          <w:szCs w:val="24"/>
        </w:rPr>
        <w:t xml:space="preserve">If school should be closed for a prolonged period of time this is a brief overview of other topics to learn. </w:t>
      </w:r>
    </w:p>
    <w:p w:rsidR="003A341B" w:rsidRDefault="003A341B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A341B" w:rsidTr="003A341B"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Week</w:t>
            </w:r>
          </w:p>
        </w:tc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Literacy</w:t>
            </w:r>
          </w:p>
        </w:tc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Numeracy</w:t>
            </w:r>
          </w:p>
        </w:tc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Spellings &amp; Tables</w:t>
            </w:r>
          </w:p>
        </w:tc>
      </w:tr>
      <w:tr w:rsidR="003A341B" w:rsidTr="003A341B"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54" w:type="dxa"/>
          </w:tcPr>
          <w:p w:rsidR="003A341B" w:rsidRDefault="00DA3D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and make a list of words beginning with </w:t>
            </w:r>
            <w:proofErr w:type="spellStart"/>
            <w:r>
              <w:rPr>
                <w:sz w:val="24"/>
                <w:szCs w:val="24"/>
              </w:rPr>
              <w:t>sn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sp</w:t>
            </w:r>
            <w:proofErr w:type="spellEnd"/>
            <w:r>
              <w:rPr>
                <w:sz w:val="24"/>
                <w:szCs w:val="24"/>
              </w:rPr>
              <w:t xml:space="preserve"> and </w:t>
            </w:r>
            <w:proofErr w:type="spellStart"/>
            <w:r>
              <w:rPr>
                <w:sz w:val="24"/>
                <w:szCs w:val="24"/>
              </w:rPr>
              <w:t>st</w:t>
            </w:r>
            <w:proofErr w:type="spellEnd"/>
          </w:p>
        </w:tc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3D Shape</w:t>
            </w:r>
          </w:p>
        </w:tc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 27</w:t>
            </w:r>
          </w:p>
        </w:tc>
      </w:tr>
      <w:tr w:rsidR="003A341B" w:rsidTr="003A341B"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54" w:type="dxa"/>
          </w:tcPr>
          <w:p w:rsidR="003A341B" w:rsidRDefault="00DA3D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Find and make a list of words beginning with </w:t>
            </w:r>
            <w:proofErr w:type="spellStart"/>
            <w:r>
              <w:rPr>
                <w:sz w:val="24"/>
                <w:szCs w:val="24"/>
              </w:rPr>
              <w:t>sw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tr</w:t>
            </w:r>
            <w:proofErr w:type="spellEnd"/>
            <w:r>
              <w:rPr>
                <w:sz w:val="24"/>
                <w:szCs w:val="24"/>
              </w:rPr>
              <w:t xml:space="preserve"> and </w:t>
            </w:r>
            <w:proofErr w:type="spellStart"/>
            <w:r>
              <w:rPr>
                <w:sz w:val="24"/>
                <w:szCs w:val="24"/>
              </w:rPr>
              <w:t>br</w:t>
            </w:r>
            <w:proofErr w:type="spellEnd"/>
          </w:p>
        </w:tc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Vertical Addition with no exchange</w:t>
            </w:r>
            <w:r w:rsidR="007D6F48">
              <w:rPr>
                <w:sz w:val="24"/>
                <w:szCs w:val="24"/>
              </w:rPr>
              <w:t>. Tens and units</w:t>
            </w:r>
          </w:p>
          <w:p w:rsidR="007D6F48" w:rsidRDefault="00376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Maths Information Booklet </w:t>
            </w:r>
            <w:proofErr w:type="spellStart"/>
            <w:r w:rsidR="007D6F48">
              <w:rPr>
                <w:sz w:val="24"/>
                <w:szCs w:val="24"/>
              </w:rPr>
              <w:t>pg</w:t>
            </w:r>
            <w:proofErr w:type="spellEnd"/>
            <w:r w:rsidR="007D6F48">
              <w:rPr>
                <w:sz w:val="24"/>
                <w:szCs w:val="24"/>
              </w:rPr>
              <w:t xml:space="preserve"> 19</w:t>
            </w:r>
          </w:p>
        </w:tc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 28</w:t>
            </w:r>
          </w:p>
        </w:tc>
      </w:tr>
      <w:tr w:rsidR="003A341B" w:rsidTr="003A341B"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54" w:type="dxa"/>
          </w:tcPr>
          <w:p w:rsidR="003A341B" w:rsidRDefault="00DA3D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Read learn and write sentences from HFW List. </w:t>
            </w:r>
          </w:p>
        </w:tc>
        <w:tc>
          <w:tcPr>
            <w:tcW w:w="2254" w:type="dxa"/>
          </w:tcPr>
          <w:p w:rsidR="003A341B" w:rsidRDefault="007D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Vertical Addition with no exchange. Tens and units</w:t>
            </w:r>
          </w:p>
          <w:p w:rsidR="007D6F48" w:rsidRDefault="00376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 Information Booklet p</w:t>
            </w:r>
            <w:r w:rsidR="007D6F48">
              <w:rPr>
                <w:sz w:val="24"/>
                <w:szCs w:val="24"/>
              </w:rPr>
              <w:t>g19</w:t>
            </w:r>
          </w:p>
        </w:tc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 29</w:t>
            </w:r>
          </w:p>
        </w:tc>
      </w:tr>
      <w:tr w:rsidR="003A341B" w:rsidTr="003A341B"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54" w:type="dxa"/>
          </w:tcPr>
          <w:p w:rsidR="003A341B" w:rsidRDefault="007D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Focus  on </w:t>
            </w:r>
            <w:r w:rsidR="003766BB">
              <w:rPr>
                <w:sz w:val="24"/>
                <w:szCs w:val="24"/>
              </w:rPr>
              <w:t xml:space="preserve">answering simple comprehension questions </w:t>
            </w:r>
          </w:p>
        </w:tc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Vertical Subtraction with no exchanging</w:t>
            </w:r>
          </w:p>
          <w:p w:rsidR="003766BB" w:rsidRDefault="00376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Maths Information Booklet </w:t>
            </w:r>
            <w:proofErr w:type="spellStart"/>
            <w:r>
              <w:rPr>
                <w:sz w:val="24"/>
                <w:szCs w:val="24"/>
              </w:rPr>
              <w:t>Pg</w:t>
            </w:r>
            <w:proofErr w:type="spellEnd"/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 30</w:t>
            </w:r>
          </w:p>
        </w:tc>
      </w:tr>
      <w:tr w:rsidR="003A341B" w:rsidTr="003A341B"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254" w:type="dxa"/>
          </w:tcPr>
          <w:p w:rsidR="003A341B" w:rsidRDefault="007D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Bird Project</w:t>
            </w:r>
            <w:r w:rsidR="00DA3D2D">
              <w:rPr>
                <w:sz w:val="24"/>
                <w:szCs w:val="24"/>
              </w:rPr>
              <w:t>- Pick your favourite bird and research, draw and write about it.</w:t>
            </w:r>
          </w:p>
        </w:tc>
        <w:tc>
          <w:tcPr>
            <w:tcW w:w="2254" w:type="dxa"/>
          </w:tcPr>
          <w:p w:rsidR="003A341B" w:rsidRDefault="007D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Vertical Subtraction with no exchanging</w:t>
            </w:r>
          </w:p>
          <w:p w:rsidR="003766BB" w:rsidRDefault="00376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Maths Information Booklet Pg22</w:t>
            </w:r>
          </w:p>
        </w:tc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 31</w:t>
            </w:r>
          </w:p>
        </w:tc>
      </w:tr>
      <w:tr w:rsidR="003A341B" w:rsidTr="003A341B"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54" w:type="dxa"/>
          </w:tcPr>
          <w:p w:rsidR="003A341B" w:rsidRDefault="007D6F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Bird Project</w:t>
            </w:r>
            <w:r w:rsidR="00DA3D2D">
              <w:rPr>
                <w:sz w:val="24"/>
                <w:szCs w:val="24"/>
              </w:rPr>
              <w:t>- Pick your favourite bird and research, draw and write about it.</w:t>
            </w:r>
          </w:p>
        </w:tc>
        <w:tc>
          <w:tcPr>
            <w:tcW w:w="2254" w:type="dxa"/>
          </w:tcPr>
          <w:p w:rsidR="003A341B" w:rsidRDefault="00376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Count in 5s</w:t>
            </w:r>
          </w:p>
          <w:p w:rsidR="003766BB" w:rsidRDefault="003766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X </w:t>
            </w:r>
            <w:r>
              <w:rPr>
                <w:rFonts w:cstheme="minorHAnsi"/>
                <w:sz w:val="24"/>
                <w:szCs w:val="24"/>
              </w:rPr>
              <w:t>÷ of 2 &amp; 10 Times Tables</w:t>
            </w:r>
          </w:p>
        </w:tc>
        <w:tc>
          <w:tcPr>
            <w:tcW w:w="2254" w:type="dxa"/>
          </w:tcPr>
          <w:p w:rsidR="003A341B" w:rsidRDefault="00A513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Revision of spellings </w:t>
            </w:r>
          </w:p>
        </w:tc>
      </w:tr>
    </w:tbl>
    <w:p w:rsidR="003A341B" w:rsidRPr="003A341B" w:rsidRDefault="003A341B">
      <w:pPr>
        <w:rPr>
          <w:sz w:val="24"/>
          <w:szCs w:val="24"/>
        </w:rPr>
      </w:pPr>
    </w:p>
    <w:p w:rsidR="00DB1B68" w:rsidRPr="003A341B" w:rsidRDefault="00DB1B68">
      <w:pPr>
        <w:rPr>
          <w:sz w:val="24"/>
          <w:szCs w:val="24"/>
        </w:rPr>
      </w:pPr>
    </w:p>
    <w:sectPr w:rsidR="00DB1B68" w:rsidRPr="003A34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E5C1D"/>
    <w:multiLevelType w:val="hybridMultilevel"/>
    <w:tmpl w:val="24F07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90D"/>
    <w:rsid w:val="001457E3"/>
    <w:rsid w:val="0019490D"/>
    <w:rsid w:val="00345251"/>
    <w:rsid w:val="003766BB"/>
    <w:rsid w:val="003A341B"/>
    <w:rsid w:val="007D6F48"/>
    <w:rsid w:val="007E2B06"/>
    <w:rsid w:val="0086625D"/>
    <w:rsid w:val="009018EA"/>
    <w:rsid w:val="009F719B"/>
    <w:rsid w:val="00A513C4"/>
    <w:rsid w:val="00B327A7"/>
    <w:rsid w:val="00CC6B77"/>
    <w:rsid w:val="00D43CD8"/>
    <w:rsid w:val="00DA3D2D"/>
    <w:rsid w:val="00DB1B68"/>
    <w:rsid w:val="00EC4A60"/>
    <w:rsid w:val="00FD2586"/>
    <w:rsid w:val="00FE5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9796BE-A0C4-4E7F-A58F-21600F70B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4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2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58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A3D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B41DDB27</Template>
  <TotalTime>1</TotalTime>
  <Pages>2</Pages>
  <Words>518</Words>
  <Characters>2955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WILSON</dc:creator>
  <cp:keywords/>
  <dc:description/>
  <cp:lastModifiedBy>A Barbour</cp:lastModifiedBy>
  <cp:revision>2</cp:revision>
  <cp:lastPrinted>2020-03-16T15:40:00Z</cp:lastPrinted>
  <dcterms:created xsi:type="dcterms:W3CDTF">2020-03-25T14:29:00Z</dcterms:created>
  <dcterms:modified xsi:type="dcterms:W3CDTF">2020-03-25T14:29:00Z</dcterms:modified>
</cp:coreProperties>
</file>