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42C" w:rsidRDefault="000E042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268014</wp:posOffset>
            </wp:positionV>
            <wp:extent cx="2857500" cy="514350"/>
            <wp:effectExtent l="0" t="0" r="0" b="0"/>
            <wp:wrapTight wrapText="bothSides">
              <wp:wrapPolygon edited="0">
                <wp:start x="0" y="0"/>
                <wp:lineTo x="0" y="20800"/>
                <wp:lineTo x="21456" y="20800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31B3FF"/>
          <w:sz w:val="27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</wp:posOffset>
            </wp:positionV>
            <wp:extent cx="2569845" cy="220980"/>
            <wp:effectExtent l="0" t="0" r="1905" b="7620"/>
            <wp:wrapTight wrapText="bothSides">
              <wp:wrapPolygon edited="0">
                <wp:start x="0" y="0"/>
                <wp:lineTo x="0" y="20483"/>
                <wp:lineTo x="21136" y="20483"/>
                <wp:lineTo x="21456" y="7448"/>
                <wp:lineTo x="21456" y="0"/>
                <wp:lineTo x="0" y="0"/>
              </wp:wrapPolygon>
            </wp:wrapTight>
            <wp:docPr id="2" name="Picture 1" descr="Renaissance Learni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naissance Learni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042C" w:rsidRPr="000E042C" w:rsidRDefault="000E042C" w:rsidP="000E042C"/>
    <w:p w:rsidR="000E042C" w:rsidRPr="000E042C" w:rsidRDefault="000E042C" w:rsidP="000E042C"/>
    <w:p w:rsidR="000E042C" w:rsidRDefault="000E042C" w:rsidP="000E042C"/>
    <w:p w:rsidR="00280BF2" w:rsidRPr="000E042C" w:rsidRDefault="00EF27AB" w:rsidP="000E042C">
      <w:pPr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my</w:t>
      </w:r>
      <w:r w:rsidR="00AF162B">
        <w:rPr>
          <w:rFonts w:ascii="Comic Sans MS" w:hAnsi="Comic Sans MS"/>
          <w:color w:val="000000" w:themeColor="text1"/>
          <w:sz w:val="24"/>
          <w:szCs w:val="24"/>
        </w:rPr>
        <w:t>ON</w:t>
      </w:r>
      <w:proofErr w:type="spellEnd"/>
      <w:r w:rsidR="000E042C" w:rsidRPr="000E042C">
        <w:rPr>
          <w:rFonts w:ascii="Comic Sans MS" w:hAnsi="Comic Sans MS"/>
          <w:color w:val="000000" w:themeColor="text1"/>
          <w:sz w:val="24"/>
          <w:szCs w:val="24"/>
        </w:rPr>
        <w:t xml:space="preserve"> is a personalised literacy environment, giving pupils access to thousands of enhanced digital books. It is connected to Accelerated Reading, allowing pupils to choose books within their ZPD level, alongside their interests. </w:t>
      </w:r>
    </w:p>
    <w:p w:rsidR="000E042C" w:rsidRPr="00AF162B" w:rsidRDefault="00AF162B" w:rsidP="000E042C">
      <w:pPr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To use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myON</w:t>
      </w:r>
      <w:proofErr w:type="spellEnd"/>
      <w:r w:rsidR="000E042C" w:rsidRPr="00AF162B">
        <w:rPr>
          <w:rFonts w:ascii="Comic Sans MS" w:hAnsi="Comic Sans MS"/>
          <w:b/>
          <w:color w:val="000000" w:themeColor="text1"/>
          <w:sz w:val="24"/>
          <w:szCs w:val="24"/>
        </w:rPr>
        <w:t xml:space="preserve"> at home, pupils should follow the below steps:</w:t>
      </w:r>
    </w:p>
    <w:p w:rsidR="000E042C" w:rsidRPr="00AF162B" w:rsidRDefault="000E042C" w:rsidP="000E042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0000" w:themeColor="text1"/>
          <w:sz w:val="24"/>
          <w:szCs w:val="24"/>
        </w:rPr>
      </w:pPr>
      <w:r w:rsidRPr="00AF162B">
        <w:rPr>
          <w:rFonts w:ascii="Comic Sans MS" w:hAnsi="Comic Sans MS"/>
          <w:b/>
          <w:color w:val="000000" w:themeColor="text1"/>
          <w:sz w:val="24"/>
          <w:szCs w:val="24"/>
        </w:rPr>
        <w:t xml:space="preserve">Go to </w:t>
      </w:r>
      <w:hyperlink r:id="rId8" w:tgtFrame="_blank" w:history="1">
        <w:r w:rsidRPr="00AF162B">
          <w:rPr>
            <w:rFonts w:ascii="Comic Sans MS" w:hAnsi="Comic Sans MS" w:cs="Helvetica"/>
            <w:b/>
            <w:color w:val="000000" w:themeColor="text1"/>
            <w:sz w:val="24"/>
            <w:szCs w:val="24"/>
            <w:lang w:val="en-US"/>
          </w:rPr>
          <w:t>https://www.myon.co.uk/</w:t>
        </w:r>
      </w:hyperlink>
    </w:p>
    <w:p w:rsidR="000E042C" w:rsidRPr="00AF162B" w:rsidRDefault="000E042C" w:rsidP="000E042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0000" w:themeColor="text1"/>
          <w:sz w:val="24"/>
          <w:szCs w:val="24"/>
        </w:rPr>
      </w:pPr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Select </w:t>
      </w:r>
      <w:proofErr w:type="spellStart"/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>myON</w:t>
      </w:r>
      <w:proofErr w:type="spellEnd"/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 Login</w:t>
      </w:r>
    </w:p>
    <w:p w:rsidR="000E042C" w:rsidRPr="00AF162B" w:rsidRDefault="000E042C" w:rsidP="000E042C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0000" w:themeColor="text1"/>
          <w:sz w:val="24"/>
          <w:szCs w:val="24"/>
        </w:rPr>
      </w:pPr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>Type i</w:t>
      </w:r>
      <w:r w:rsidR="00EF27A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>n School name – Bangor Central</w:t>
      </w:r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 Primary</w:t>
      </w:r>
      <w:r w:rsidR="00EF27A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 School</w:t>
      </w:r>
      <w:bookmarkStart w:id="0" w:name="_GoBack"/>
      <w:bookmarkEnd w:id="0"/>
    </w:p>
    <w:p w:rsidR="000E042C" w:rsidRPr="00AF162B" w:rsidRDefault="000E042C" w:rsidP="000E042C">
      <w:pPr>
        <w:pStyle w:val="ListParagraph"/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</w:pPr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             Username </w:t>
      </w:r>
      <w:r w:rsid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– </w:t>
      </w:r>
      <w:r w:rsidR="00EF27A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>same as AR username</w:t>
      </w:r>
    </w:p>
    <w:p w:rsidR="000E042C" w:rsidRDefault="000E042C" w:rsidP="000E042C">
      <w:pPr>
        <w:pStyle w:val="ListParagraph"/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</w:pPr>
      <w:r w:rsidRP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             Password </w:t>
      </w:r>
      <w:r w:rsidR="00EF27A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>–</w:t>
      </w:r>
      <w:r w:rsidR="00AF162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 </w:t>
      </w:r>
      <w:r w:rsidR="00EF27AB"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  <w:t xml:space="preserve">same as AR password </w:t>
      </w:r>
    </w:p>
    <w:p w:rsidR="00AF162B" w:rsidRPr="00AF162B" w:rsidRDefault="00AF162B" w:rsidP="000E042C">
      <w:pPr>
        <w:pStyle w:val="ListParagraph"/>
        <w:rPr>
          <w:rFonts w:ascii="Comic Sans MS" w:hAnsi="Comic Sans MS" w:cs="Helvetica"/>
          <w:b/>
          <w:color w:val="000000" w:themeColor="text1"/>
          <w:sz w:val="24"/>
          <w:szCs w:val="24"/>
          <w:lang w:val="en-US"/>
        </w:rPr>
      </w:pPr>
    </w:p>
    <w:p w:rsidR="000E042C" w:rsidRPr="000E042C" w:rsidRDefault="000E042C" w:rsidP="000E042C">
      <w:pPr>
        <w:pStyle w:val="ListParagraph"/>
        <w:numPr>
          <w:ilvl w:val="0"/>
          <w:numId w:val="2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>The first time the pupils log in they can complete an Interest Inventory (this will recommend books for pupils according to their interests)</w:t>
      </w:r>
    </w:p>
    <w:p w:rsidR="000E042C" w:rsidRPr="000E042C" w:rsidRDefault="000E042C" w:rsidP="000E042C">
      <w:pPr>
        <w:pStyle w:val="ListParagraph"/>
        <w:numPr>
          <w:ilvl w:val="0"/>
          <w:numId w:val="2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>To select a book to read, select Library and there you will be able to select recommended books or browse books within specific genres</w:t>
      </w:r>
    </w:p>
    <w:p w:rsidR="000E042C" w:rsidRPr="000E042C" w:rsidRDefault="000E042C" w:rsidP="000E042C">
      <w:pPr>
        <w:pStyle w:val="ListParagraph"/>
        <w:numPr>
          <w:ilvl w:val="0"/>
          <w:numId w:val="2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0E042C">
        <w:rPr>
          <w:rFonts w:ascii="Comic Sans MS" w:hAnsi="Comic Sans MS" w:cs="Helvetica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4098465</wp:posOffset>
            </wp:positionH>
            <wp:positionV relativeFrom="paragraph">
              <wp:posOffset>10686</wp:posOffset>
            </wp:positionV>
            <wp:extent cx="1434465" cy="315595"/>
            <wp:effectExtent l="0" t="0" r="0" b="8255"/>
            <wp:wrapTight wrapText="bothSides">
              <wp:wrapPolygon edited="0">
                <wp:start x="0" y="0"/>
                <wp:lineTo x="0" y="20861"/>
                <wp:lineTo x="21227" y="20861"/>
                <wp:lineTo x="21227" y="0"/>
                <wp:lineTo x="0" y="0"/>
              </wp:wrapPolygon>
            </wp:wrapTight>
            <wp:docPr id="3" name="Picture 3" descr="https://help.renlearn.co.uk/portals/rphelpuk/Media/UKAddButt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lp.renlearn.co.uk/portals/rphelpuk/Media/UKAddButton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31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>Pupils can save book</w:t>
      </w:r>
      <w:r w:rsidR="00EF27AB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>s</w:t>
      </w:r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 xml:space="preserve"> to ‘My List’ by selecting the </w:t>
      </w:r>
    </w:p>
    <w:p w:rsidR="000E042C" w:rsidRPr="000E042C" w:rsidRDefault="000E042C" w:rsidP="000E042C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</w:p>
    <w:p w:rsidR="000E042C" w:rsidRPr="00AF162B" w:rsidRDefault="000E042C" w:rsidP="000E042C">
      <w:pPr>
        <w:pStyle w:val="ListParagraph"/>
        <w:numPr>
          <w:ilvl w:val="0"/>
          <w:numId w:val="2"/>
        </w:numPr>
        <w:rPr>
          <w:rFonts w:ascii="Comic Sans MS" w:hAnsi="Comic Sans MS"/>
          <w:color w:val="000000" w:themeColor="text1"/>
          <w:sz w:val="24"/>
          <w:szCs w:val="24"/>
        </w:rPr>
      </w:pPr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 xml:space="preserve">There are many literacy tools to use to annotate the books the pupils are reading such as highlighter, pen, </w:t>
      </w:r>
      <w:proofErr w:type="spellStart"/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>stickynote</w:t>
      </w:r>
      <w:proofErr w:type="spellEnd"/>
      <w:r w:rsidRPr="000E042C">
        <w:rPr>
          <w:rFonts w:ascii="Comic Sans MS" w:hAnsi="Comic Sans MS" w:cs="Helvetica"/>
          <w:color w:val="000000" w:themeColor="text1"/>
          <w:sz w:val="24"/>
          <w:szCs w:val="24"/>
          <w:lang w:val="en-US"/>
        </w:rPr>
        <w:t>, dictionary etc. This is a great way for the pupils to enhance and extend their reading.</w:t>
      </w:r>
    </w:p>
    <w:p w:rsidR="00AF162B" w:rsidRPr="00AF162B" w:rsidRDefault="00AF162B" w:rsidP="00AF162B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</w:p>
    <w:p w:rsidR="00AF162B" w:rsidRDefault="00AF162B" w:rsidP="00AF162B">
      <w:p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For more information or support on using this resource, use the link provided: </w:t>
      </w:r>
      <w:hyperlink r:id="rId10" w:history="1">
        <w:r w:rsidRPr="003178D3">
          <w:rPr>
            <w:rStyle w:val="Hyperlink"/>
            <w:rFonts w:ascii="Comic Sans MS" w:hAnsi="Comic Sans MS"/>
            <w:sz w:val="24"/>
            <w:szCs w:val="24"/>
          </w:rPr>
          <w:t>https://help.renlearn.co.uk/myON/get-started</w:t>
        </w:r>
      </w:hyperlink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</w:p>
    <w:p w:rsidR="00AF162B" w:rsidRDefault="00AF162B" w:rsidP="00AF162B">
      <w:p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This link can be accessed through the School Website, on each year group page</w:t>
      </w:r>
    </w:p>
    <w:p w:rsidR="00AF162B" w:rsidRPr="00AF162B" w:rsidRDefault="00AF162B" w:rsidP="00AF162B">
      <w:pPr>
        <w:rPr>
          <w:rFonts w:ascii="Comic Sans MS" w:hAnsi="Comic Sans MS"/>
          <w:color w:val="000000" w:themeColor="text1"/>
          <w:sz w:val="24"/>
          <w:szCs w:val="24"/>
        </w:rPr>
      </w:pPr>
    </w:p>
    <w:sectPr w:rsidR="00AF162B" w:rsidRPr="00AF16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84890"/>
    <w:multiLevelType w:val="hybridMultilevel"/>
    <w:tmpl w:val="3084A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857B6"/>
    <w:multiLevelType w:val="hybridMultilevel"/>
    <w:tmpl w:val="19F42A92"/>
    <w:lvl w:ilvl="0" w:tplc="C6AA104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Helvetica" w:hint="default"/>
        <w:color w:val="606161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42C"/>
    <w:rsid w:val="000E042C"/>
    <w:rsid w:val="00572295"/>
    <w:rsid w:val="007B422A"/>
    <w:rsid w:val="00AF162B"/>
    <w:rsid w:val="00EF27AB"/>
    <w:rsid w:val="00FC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BF4A1"/>
  <w15:chartTrackingRefBased/>
  <w15:docId w15:val="{DA90262D-B03F-4E8B-A237-E2F500356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042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E042C"/>
    <w:rPr>
      <w:b/>
      <w:bCs/>
    </w:rPr>
  </w:style>
  <w:style w:type="character" w:styleId="Hyperlink">
    <w:name w:val="Hyperlink"/>
    <w:basedOn w:val="DefaultParagraphFont"/>
    <w:uiPriority w:val="99"/>
    <w:unhideWhenUsed/>
    <w:rsid w:val="00AF162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1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6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yon.co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lp.renlearn.co.uk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help.renlearn.co.uk/myON/get-start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5C9A3E96</Template>
  <TotalTime>193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Whiteside</dc:creator>
  <cp:keywords/>
  <dc:description/>
  <cp:lastModifiedBy>J Whiteside</cp:lastModifiedBy>
  <cp:revision>2</cp:revision>
  <cp:lastPrinted>2020-03-20T09:47:00Z</cp:lastPrinted>
  <dcterms:created xsi:type="dcterms:W3CDTF">2020-03-19T10:13:00Z</dcterms:created>
  <dcterms:modified xsi:type="dcterms:W3CDTF">2020-03-20T09:54:00Z</dcterms:modified>
</cp:coreProperties>
</file>